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DF" w:rsidRPr="003E725A" w:rsidRDefault="00C46775" w:rsidP="007E2FC2">
      <w:pPr>
        <w:spacing w:after="0" w:line="240" w:lineRule="auto"/>
        <w:ind w:left="1416"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B36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314DF" w:rsidRPr="0065758B" w:rsidRDefault="00F314DF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</w:t>
      </w:r>
      <w:r w:rsidR="00120AC8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индивидуальных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проектов</w:t>
      </w:r>
      <w:r w:rsidR="00235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5759">
        <w:rPr>
          <w:rFonts w:ascii="Times New Roman" w:hAnsi="Times New Roman" w:cs="Times New Roman"/>
          <w:sz w:val="28"/>
          <w:szCs w:val="28"/>
        </w:rPr>
        <w:t>Сохраним культурное наследие</w:t>
      </w:r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3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Парламентского урока - 2023</w:t>
      </w:r>
      <w:r w:rsidR="00CF1A57"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«Мы – граждане России»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среди </w:t>
      </w:r>
      <w:r w:rsidR="00A17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учащихся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DFE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</w:t>
      </w:r>
      <w:r w:rsidR="008A6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</w:p>
    <w:p w:rsid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FC2" w:rsidRPr="0065758B" w:rsidRDefault="007E2FC2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3033B2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F314DF" w:rsidRPr="003033B2" w:rsidRDefault="00F314DF" w:rsidP="00F314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A17" w:rsidRDefault="00F314DF" w:rsidP="00FE0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</w:rPr>
        <w:t>1.1. Республиканский конкурс</w:t>
      </w:r>
      <w:r w:rsidR="007E2F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316">
        <w:rPr>
          <w:rFonts w:ascii="Times New Roman" w:hAnsi="Times New Roman" w:cs="Times New Roman"/>
          <w:bCs/>
          <w:sz w:val="28"/>
          <w:szCs w:val="28"/>
        </w:rPr>
        <w:t>индивидуальных проектов</w:t>
      </w:r>
      <w:r w:rsidR="007E2F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5759">
        <w:rPr>
          <w:rFonts w:ascii="Times New Roman" w:hAnsi="Times New Roman" w:cs="Times New Roman"/>
          <w:sz w:val="28"/>
          <w:szCs w:val="28"/>
        </w:rPr>
        <w:t>«</w:t>
      </w:r>
      <w:r w:rsidR="00235759" w:rsidRPr="00235759">
        <w:rPr>
          <w:rFonts w:ascii="Times New Roman" w:hAnsi="Times New Roman" w:cs="Times New Roman"/>
          <w:sz w:val="28"/>
          <w:szCs w:val="28"/>
        </w:rPr>
        <w:t>Сохраним культурное наследие</w:t>
      </w:r>
      <w:r w:rsidRPr="00235759">
        <w:rPr>
          <w:rFonts w:ascii="Times New Roman" w:hAnsi="Times New Roman" w:cs="Times New Roman"/>
          <w:sz w:val="28"/>
          <w:szCs w:val="28"/>
        </w:rPr>
        <w:t>»</w:t>
      </w:r>
      <w:r w:rsidR="00D71F50" w:rsidRPr="00235759">
        <w:rPr>
          <w:rFonts w:ascii="Times New Roman" w:hAnsi="Times New Roman" w:cs="Times New Roman"/>
          <w:sz w:val="28"/>
          <w:szCs w:val="28"/>
        </w:rPr>
        <w:t>,</w:t>
      </w:r>
      <w:r w:rsidR="00CF1A57" w:rsidRPr="00A663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25A" w:rsidRPr="00A66316">
        <w:rPr>
          <w:rFonts w:ascii="Times New Roman" w:hAnsi="Times New Roman" w:cs="Times New Roman"/>
          <w:bCs/>
          <w:sz w:val="28"/>
          <w:szCs w:val="28"/>
        </w:rPr>
        <w:t>проводится</w:t>
      </w:r>
      <w:r w:rsidR="003E725A" w:rsidRPr="00303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среди </w:t>
      </w:r>
      <w:r w:rsidR="00FE0A17">
        <w:rPr>
          <w:rFonts w:ascii="Times New Roman" w:hAnsi="Times New Roman" w:cs="Times New Roman"/>
          <w:bCs/>
          <w:sz w:val="28"/>
          <w:szCs w:val="28"/>
        </w:rPr>
        <w:t>обучающихся общеобразовательных организаций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316">
        <w:rPr>
          <w:rFonts w:ascii="Times New Roman" w:hAnsi="Times New Roman" w:cs="Times New Roman"/>
          <w:bCs/>
          <w:sz w:val="28"/>
          <w:szCs w:val="28"/>
        </w:rPr>
        <w:t>9-11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 классов общеобразовательных организаций</w:t>
      </w:r>
      <w:r w:rsidR="00AC23C9" w:rsidRPr="003033B2">
        <w:rPr>
          <w:rFonts w:ascii="Times New Roman" w:hAnsi="Times New Roman" w:cs="Times New Roman"/>
          <w:sz w:val="28"/>
          <w:szCs w:val="28"/>
        </w:rPr>
        <w:t xml:space="preserve"> (далее - Конкурс)</w:t>
      </w:r>
      <w:r w:rsidR="00FE0A17" w:rsidRPr="00FE0A17">
        <w:rPr>
          <w:sz w:val="28"/>
          <w:szCs w:val="28"/>
        </w:rPr>
        <w:t xml:space="preserve"> </w:t>
      </w:r>
      <w:r w:rsidR="00FE0A17" w:rsidRPr="00FE0A17">
        <w:rPr>
          <w:rFonts w:ascii="Times New Roman" w:hAnsi="Times New Roman" w:cs="Times New Roman"/>
          <w:sz w:val="28"/>
          <w:szCs w:val="28"/>
        </w:rPr>
        <w:t>проводится Министерством образования и науки Республики Татарстан.</w:t>
      </w:r>
    </w:p>
    <w:p w:rsidR="00DE6A9B" w:rsidRPr="00DE6A9B" w:rsidRDefault="0010087A" w:rsidP="001008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="00DE6A9B" w:rsidRPr="00DE6A9B">
        <w:rPr>
          <w:rFonts w:ascii="Times New Roman" w:hAnsi="Times New Roman" w:cs="Times New Roman"/>
          <w:sz w:val="28"/>
          <w:szCs w:val="28"/>
        </w:rPr>
        <w:t>Конкурс проводится в целях создания условий для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="00DE6A9B" w:rsidRPr="00DE6A9B">
        <w:rPr>
          <w:rFonts w:ascii="Times New Roman" w:hAnsi="Times New Roman" w:cs="Times New Roman"/>
          <w:sz w:val="28"/>
          <w:szCs w:val="28"/>
        </w:rPr>
        <w:t>самореализации школьников, воспитания патриотизма и гражданственности обучающихся общеобразовательных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="00DE6A9B" w:rsidRPr="00DE6A9B">
        <w:rPr>
          <w:rFonts w:ascii="Times New Roman" w:hAnsi="Times New Roman" w:cs="Times New Roman"/>
          <w:sz w:val="28"/>
          <w:szCs w:val="28"/>
        </w:rPr>
        <w:t>организаций Республики Татарстан посредством развития проектной деятельности.</w:t>
      </w:r>
    </w:p>
    <w:p w:rsidR="00B0751D" w:rsidRPr="003033B2" w:rsidRDefault="002F4CC6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1.</w:t>
      </w:r>
      <w:r w:rsidR="0010087A">
        <w:rPr>
          <w:sz w:val="28"/>
          <w:szCs w:val="28"/>
        </w:rPr>
        <w:t>3.</w:t>
      </w:r>
      <w:r w:rsidRPr="003033B2">
        <w:rPr>
          <w:sz w:val="28"/>
          <w:szCs w:val="28"/>
        </w:rPr>
        <w:t xml:space="preserve">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FE0A17" w:rsidRDefault="008A637A" w:rsidP="00620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 w:rsidR="0010087A">
        <w:rPr>
          <w:sz w:val="28"/>
          <w:szCs w:val="28"/>
        </w:rPr>
        <w:t>4</w:t>
      </w:r>
      <w:r w:rsidRPr="002F4CC6">
        <w:rPr>
          <w:sz w:val="28"/>
          <w:szCs w:val="28"/>
        </w:rPr>
        <w:t xml:space="preserve">. </w:t>
      </w:r>
      <w:r w:rsidR="00620000">
        <w:rPr>
          <w:sz w:val="28"/>
          <w:szCs w:val="28"/>
        </w:rPr>
        <w:t>На Конкурс представляются индивидуальные проекты, направленные на сохранение и развитие природно-культурной среды своей малой Родины.</w:t>
      </w:r>
    </w:p>
    <w:p w:rsidR="00FE0A17" w:rsidRDefault="00FE0A17" w:rsidP="00FE0A1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FE0A17" w:rsidP="00FE0A17">
      <w:pPr>
        <w:pStyle w:val="a3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II</w:t>
      </w:r>
      <w:r w:rsidR="008A637A" w:rsidRPr="0028635D">
        <w:rPr>
          <w:bCs/>
          <w:sz w:val="28"/>
          <w:szCs w:val="28"/>
        </w:rPr>
        <w:t>. Условия участия в Конкурсе</w:t>
      </w:r>
    </w:p>
    <w:p w:rsidR="005E2DA1" w:rsidRPr="0028635D" w:rsidRDefault="005E2DA1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2.1. </w:t>
      </w:r>
      <w:r w:rsidRPr="0028635D">
        <w:rPr>
          <w:sz w:val="28"/>
          <w:szCs w:val="28"/>
          <w:shd w:val="clear" w:color="auto" w:fill="FFFFFF"/>
        </w:rPr>
        <w:t>Участниками Конкурса могут выступать учащиеся 9-11</w:t>
      </w:r>
      <w:r w:rsidR="0033462B">
        <w:rPr>
          <w:sz w:val="28"/>
          <w:szCs w:val="28"/>
          <w:shd w:val="clear" w:color="auto" w:fill="FFFFFF"/>
        </w:rPr>
        <w:t xml:space="preserve"> </w:t>
      </w:r>
      <w:r w:rsidRPr="00FE0A17">
        <w:rPr>
          <w:sz w:val="28"/>
          <w:szCs w:val="28"/>
          <w:shd w:val="clear" w:color="auto" w:fill="FFFFFF"/>
        </w:rPr>
        <w:t>классов</w:t>
      </w:r>
      <w:r w:rsidRPr="0028635D">
        <w:rPr>
          <w:sz w:val="28"/>
          <w:szCs w:val="28"/>
          <w:shd w:val="clear" w:color="auto" w:fill="FFFFFF"/>
        </w:rPr>
        <w:t xml:space="preserve"> общеобразовательных организаций Республики Татарстан (далее - Участники).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2.2. На Конкурс могут быть представлены </w:t>
      </w:r>
      <w:r>
        <w:rPr>
          <w:sz w:val="28"/>
          <w:szCs w:val="28"/>
        </w:rPr>
        <w:t>только</w:t>
      </w:r>
      <w:r w:rsidR="007E2FC2">
        <w:rPr>
          <w:sz w:val="28"/>
          <w:szCs w:val="28"/>
        </w:rPr>
        <w:t xml:space="preserve"> </w:t>
      </w:r>
      <w:r w:rsidRPr="0028635D">
        <w:rPr>
          <w:sz w:val="28"/>
          <w:szCs w:val="28"/>
        </w:rPr>
        <w:t>индивидуальн</w:t>
      </w:r>
      <w:r>
        <w:rPr>
          <w:sz w:val="28"/>
          <w:szCs w:val="28"/>
        </w:rPr>
        <w:t>ые</w:t>
      </w:r>
      <w:r w:rsidRPr="0028635D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проекты</w:t>
      </w:r>
      <w:r w:rsidRPr="0028635D">
        <w:rPr>
          <w:sz w:val="28"/>
          <w:szCs w:val="28"/>
        </w:rPr>
        <w:t>.</w:t>
      </w:r>
    </w:p>
    <w:p w:rsidR="008A637A" w:rsidRPr="00A75CC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85545D">
        <w:rPr>
          <w:sz w:val="28"/>
          <w:szCs w:val="28"/>
        </w:rPr>
        <w:t>2.3. Для</w:t>
      </w:r>
      <w:r w:rsidRPr="0028635D">
        <w:rPr>
          <w:sz w:val="28"/>
          <w:szCs w:val="28"/>
        </w:rPr>
        <w:t xml:space="preserve"> участия в Конкурсе необходимо заполнить заявку, </w:t>
      </w:r>
      <w:r>
        <w:rPr>
          <w:sz w:val="28"/>
          <w:szCs w:val="28"/>
        </w:rPr>
        <w:t>подготовить проект</w:t>
      </w:r>
      <w:r w:rsidRPr="0028635D">
        <w:rPr>
          <w:sz w:val="28"/>
          <w:szCs w:val="28"/>
        </w:rPr>
        <w:t>, отвечающим целям Конкурса.</w:t>
      </w:r>
      <w:r w:rsidR="007E2FC2">
        <w:rPr>
          <w:sz w:val="28"/>
          <w:szCs w:val="28"/>
        </w:rPr>
        <w:t xml:space="preserve">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FE0A17" w:rsidP="008A637A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8A637A" w:rsidRPr="0028635D">
        <w:rPr>
          <w:rFonts w:ascii="Times New Roman" w:hAnsi="Times New Roman" w:cs="Times New Roman"/>
          <w:bCs/>
          <w:sz w:val="28"/>
          <w:szCs w:val="28"/>
        </w:rPr>
        <w:t>. Порядок организации и проведения Конкурса</w:t>
      </w:r>
    </w:p>
    <w:p w:rsidR="005E2DA1" w:rsidRPr="0028635D" w:rsidRDefault="005E2DA1" w:rsidP="008A637A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637A" w:rsidRPr="00FE0A17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637A">
        <w:rPr>
          <w:sz w:val="28"/>
          <w:szCs w:val="28"/>
        </w:rPr>
        <w:t>3</w:t>
      </w:r>
      <w:r w:rsidRPr="00FE0A17">
        <w:rPr>
          <w:sz w:val="28"/>
          <w:szCs w:val="28"/>
        </w:rPr>
        <w:t xml:space="preserve">.1. Конкурс проводится в </w:t>
      </w:r>
      <w:r w:rsidR="00235759">
        <w:rPr>
          <w:sz w:val="28"/>
          <w:szCs w:val="28"/>
        </w:rPr>
        <w:t>два</w:t>
      </w:r>
      <w:r w:rsidR="007E2FC2">
        <w:rPr>
          <w:sz w:val="28"/>
          <w:szCs w:val="28"/>
        </w:rPr>
        <w:t xml:space="preserve"> </w:t>
      </w:r>
      <w:r w:rsidRPr="00FE0A17">
        <w:rPr>
          <w:sz w:val="28"/>
          <w:szCs w:val="28"/>
        </w:rPr>
        <w:t>этапа:</w:t>
      </w:r>
    </w:p>
    <w:p w:rsidR="008A637A" w:rsidRPr="00FE0A17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A17">
        <w:rPr>
          <w:rFonts w:ascii="Times New Roman" w:hAnsi="Times New Roman" w:cs="Times New Roman"/>
          <w:sz w:val="28"/>
          <w:szCs w:val="28"/>
        </w:rPr>
        <w:t xml:space="preserve">муниципальный (отборочный) этап – </w:t>
      </w:r>
      <w:bookmarkStart w:id="0" w:name="OLE_LINK755"/>
      <w:bookmarkStart w:id="1" w:name="OLE_LINK756"/>
      <w:bookmarkStart w:id="2" w:name="OLE_LINK757"/>
      <w:r w:rsidRPr="00FE0A17">
        <w:rPr>
          <w:rFonts w:ascii="Times New Roman" w:hAnsi="Times New Roman" w:cs="Times New Roman"/>
          <w:sz w:val="28"/>
          <w:szCs w:val="28"/>
        </w:rPr>
        <w:t xml:space="preserve">с </w:t>
      </w:r>
      <w:r w:rsidR="00235759">
        <w:rPr>
          <w:rFonts w:ascii="Times New Roman" w:hAnsi="Times New Roman" w:cs="Times New Roman"/>
          <w:sz w:val="28"/>
          <w:szCs w:val="28"/>
        </w:rPr>
        <w:t>6</w:t>
      </w:r>
      <w:r w:rsidRPr="00FE0A17">
        <w:rPr>
          <w:rFonts w:ascii="Times New Roman" w:hAnsi="Times New Roman" w:cs="Times New Roman"/>
          <w:sz w:val="28"/>
          <w:szCs w:val="28"/>
        </w:rPr>
        <w:t xml:space="preserve"> февраля </w:t>
      </w:r>
      <w:bookmarkStart w:id="3" w:name="OLE_LINK753"/>
      <w:bookmarkStart w:id="4" w:name="OLE_LINK754"/>
      <w:r w:rsidRPr="00FE0A17">
        <w:rPr>
          <w:rFonts w:ascii="Times New Roman" w:hAnsi="Times New Roman" w:cs="Times New Roman"/>
          <w:sz w:val="28"/>
          <w:szCs w:val="28"/>
        </w:rPr>
        <w:t>202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года </w:t>
      </w:r>
      <w:bookmarkEnd w:id="3"/>
      <w:bookmarkEnd w:id="4"/>
      <w:r w:rsidRPr="00FE0A17">
        <w:rPr>
          <w:rFonts w:ascii="Times New Roman" w:hAnsi="Times New Roman" w:cs="Times New Roman"/>
          <w:sz w:val="28"/>
          <w:szCs w:val="28"/>
        </w:rPr>
        <w:t xml:space="preserve">по </w:t>
      </w:r>
      <w:r w:rsidR="00235759">
        <w:rPr>
          <w:rFonts w:ascii="Times New Roman" w:hAnsi="Times New Roman" w:cs="Times New Roman"/>
          <w:sz w:val="28"/>
          <w:szCs w:val="28"/>
        </w:rPr>
        <w:t xml:space="preserve">6 </w:t>
      </w:r>
      <w:r w:rsidR="00B3243C" w:rsidRPr="00FE0A17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FE0A17">
        <w:rPr>
          <w:rFonts w:ascii="Times New Roman" w:hAnsi="Times New Roman" w:cs="Times New Roman"/>
          <w:sz w:val="28"/>
          <w:szCs w:val="28"/>
        </w:rPr>
        <w:t>202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0"/>
      <w:bookmarkEnd w:id="1"/>
      <w:bookmarkEnd w:id="2"/>
      <w:r w:rsidRPr="00FE0A17">
        <w:rPr>
          <w:rFonts w:ascii="Times New Roman" w:hAnsi="Times New Roman" w:cs="Times New Roman"/>
          <w:sz w:val="28"/>
          <w:szCs w:val="28"/>
        </w:rPr>
        <w:t>;</w:t>
      </w:r>
    </w:p>
    <w:p w:rsidR="008A637A" w:rsidRPr="00FE0A17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A17">
        <w:rPr>
          <w:rFonts w:ascii="Times New Roman" w:hAnsi="Times New Roman" w:cs="Times New Roman"/>
          <w:sz w:val="28"/>
          <w:szCs w:val="28"/>
        </w:rPr>
        <w:t>республиканский (</w:t>
      </w:r>
      <w:r w:rsidR="00FE0A17" w:rsidRPr="00FE0A17">
        <w:rPr>
          <w:rFonts w:ascii="Times New Roman" w:hAnsi="Times New Roman" w:cs="Times New Roman"/>
          <w:sz w:val="28"/>
          <w:szCs w:val="28"/>
        </w:rPr>
        <w:t>заочный</w:t>
      </w:r>
      <w:r w:rsidRPr="00FE0A17">
        <w:rPr>
          <w:rFonts w:ascii="Times New Roman" w:hAnsi="Times New Roman" w:cs="Times New Roman"/>
          <w:sz w:val="28"/>
          <w:szCs w:val="28"/>
        </w:rPr>
        <w:t>) этап – с 1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по </w:t>
      </w:r>
      <w:r w:rsidR="00235759">
        <w:rPr>
          <w:rFonts w:ascii="Times New Roman" w:hAnsi="Times New Roman" w:cs="Times New Roman"/>
          <w:sz w:val="28"/>
          <w:szCs w:val="28"/>
        </w:rPr>
        <w:t>31</w:t>
      </w:r>
      <w:r w:rsidRPr="00FE0A17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35759">
        <w:rPr>
          <w:rFonts w:ascii="Times New Roman" w:hAnsi="Times New Roman" w:cs="Times New Roman"/>
          <w:sz w:val="28"/>
          <w:szCs w:val="28"/>
        </w:rPr>
        <w:t>.</w:t>
      </w:r>
    </w:p>
    <w:p w:rsidR="004148C1" w:rsidRPr="005E2DA1" w:rsidRDefault="008A637A" w:rsidP="00DE6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A17">
        <w:rPr>
          <w:rFonts w:ascii="Times New Roman" w:hAnsi="Times New Roman" w:cs="Times New Roman"/>
          <w:sz w:val="28"/>
          <w:szCs w:val="28"/>
        </w:rPr>
        <w:t xml:space="preserve">3.2. Муниципальный орган управления образованием с </w:t>
      </w:r>
      <w:r w:rsidR="00235759">
        <w:rPr>
          <w:rFonts w:ascii="Times New Roman" w:hAnsi="Times New Roman" w:cs="Times New Roman"/>
          <w:sz w:val="28"/>
          <w:szCs w:val="28"/>
        </w:rPr>
        <w:t>6</w:t>
      </w:r>
      <w:r w:rsidRPr="00FE0A1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Pr="00FE0A17">
        <w:rPr>
          <w:rFonts w:ascii="Times New Roman" w:hAnsi="Times New Roman" w:cs="Times New Roman"/>
          <w:sz w:val="28"/>
          <w:szCs w:val="28"/>
        </w:rPr>
        <w:t>202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года по </w:t>
      </w:r>
      <w:bookmarkStart w:id="5" w:name="OLE_LINK758"/>
      <w:bookmarkStart w:id="6" w:name="OLE_LINK759"/>
      <w:bookmarkStart w:id="7" w:name="OLE_LINK760"/>
      <w:r w:rsidRPr="00FE0A17">
        <w:rPr>
          <w:rFonts w:ascii="Times New Roman" w:hAnsi="Times New Roman" w:cs="Times New Roman"/>
          <w:sz w:val="28"/>
          <w:szCs w:val="28"/>
        </w:rPr>
        <w:t xml:space="preserve">10 марта </w:t>
      </w:r>
      <w:bookmarkEnd w:id="5"/>
      <w:bookmarkEnd w:id="6"/>
      <w:bookmarkEnd w:id="7"/>
      <w:r w:rsidRPr="00FE0A17">
        <w:rPr>
          <w:rFonts w:ascii="Times New Roman" w:hAnsi="Times New Roman" w:cs="Times New Roman"/>
          <w:sz w:val="28"/>
          <w:szCs w:val="28"/>
        </w:rPr>
        <w:t>202</w:t>
      </w:r>
      <w:r w:rsidR="00235759">
        <w:rPr>
          <w:rFonts w:ascii="Times New Roman" w:hAnsi="Times New Roman" w:cs="Times New Roman"/>
          <w:sz w:val="28"/>
          <w:szCs w:val="28"/>
        </w:rPr>
        <w:t xml:space="preserve">3 </w:t>
      </w:r>
      <w:r w:rsidRPr="00FE0A17">
        <w:rPr>
          <w:rFonts w:ascii="Times New Roman" w:hAnsi="Times New Roman" w:cs="Times New Roman"/>
          <w:sz w:val="28"/>
          <w:szCs w:val="28"/>
        </w:rPr>
        <w:t xml:space="preserve">года проводит муниципальный этап конкурса, </w:t>
      </w:r>
      <w:r w:rsidR="00235759">
        <w:rPr>
          <w:rFonts w:ascii="Times New Roman" w:hAnsi="Times New Roman" w:cs="Times New Roman"/>
          <w:sz w:val="28"/>
          <w:szCs w:val="28"/>
        </w:rPr>
        <w:t>две</w:t>
      </w:r>
      <w:r w:rsidRPr="00FE0A17">
        <w:rPr>
          <w:rFonts w:ascii="Times New Roman" w:hAnsi="Times New Roman" w:cs="Times New Roman"/>
          <w:sz w:val="28"/>
          <w:szCs w:val="28"/>
        </w:rPr>
        <w:t xml:space="preserve"> лучш</w:t>
      </w:r>
      <w:r w:rsidR="00235759">
        <w:rPr>
          <w:rFonts w:ascii="Times New Roman" w:hAnsi="Times New Roman" w:cs="Times New Roman"/>
          <w:sz w:val="28"/>
          <w:szCs w:val="28"/>
        </w:rPr>
        <w:t>ие</w:t>
      </w:r>
      <w:r w:rsidRPr="00FE0A1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35759">
        <w:rPr>
          <w:rFonts w:ascii="Times New Roman" w:hAnsi="Times New Roman" w:cs="Times New Roman"/>
          <w:sz w:val="28"/>
          <w:szCs w:val="28"/>
        </w:rPr>
        <w:t>ы</w:t>
      </w:r>
      <w:r w:rsidRPr="00FE0A17">
        <w:rPr>
          <w:rFonts w:ascii="Times New Roman" w:hAnsi="Times New Roman" w:cs="Times New Roman"/>
          <w:sz w:val="28"/>
          <w:szCs w:val="28"/>
        </w:rPr>
        <w:t xml:space="preserve"> направляет на республиканский этап Конкурса не позднее 1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Pr="00FE0A17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235759">
        <w:rPr>
          <w:rFonts w:ascii="Times New Roman" w:hAnsi="Times New Roman" w:cs="Times New Roman"/>
          <w:sz w:val="28"/>
          <w:szCs w:val="28"/>
        </w:rPr>
        <w:t>3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Pr="00FE0A17">
        <w:rPr>
          <w:rFonts w:ascii="Times New Roman" w:hAnsi="Times New Roman" w:cs="Times New Roman"/>
          <w:sz w:val="28"/>
          <w:szCs w:val="28"/>
        </w:rPr>
        <w:t>года презентацию проекта</w:t>
      </w:r>
      <w:r w:rsidR="00A75CC9" w:rsidRPr="00FE0A17">
        <w:rPr>
          <w:rFonts w:ascii="Times New Roman" w:hAnsi="Times New Roman" w:cs="Times New Roman"/>
          <w:sz w:val="28"/>
          <w:szCs w:val="28"/>
        </w:rPr>
        <w:t xml:space="preserve"> (презентация должна отображать содержани</w:t>
      </w:r>
      <w:r w:rsidR="0033462B" w:rsidRPr="00FE0A17">
        <w:rPr>
          <w:rFonts w:ascii="Times New Roman" w:hAnsi="Times New Roman" w:cs="Times New Roman"/>
          <w:sz w:val="28"/>
          <w:szCs w:val="28"/>
        </w:rPr>
        <w:t>е проекта, не более 10 слайдов),</w:t>
      </w:r>
      <w:r w:rsidRPr="00FE0A17">
        <w:rPr>
          <w:rFonts w:ascii="Times New Roman" w:hAnsi="Times New Roman" w:cs="Times New Roman"/>
          <w:sz w:val="28"/>
          <w:szCs w:val="28"/>
        </w:rPr>
        <w:t xml:space="preserve"> заявку</w:t>
      </w:r>
      <w:r w:rsidR="0033462B" w:rsidRPr="00FE0A17">
        <w:rPr>
          <w:rFonts w:ascii="Times New Roman" w:hAnsi="Times New Roman" w:cs="Times New Roman"/>
          <w:sz w:val="28"/>
          <w:szCs w:val="28"/>
        </w:rPr>
        <w:t xml:space="preserve"> и согласие на обработку персональных данных, оформленные</w:t>
      </w:r>
      <w:r w:rsidRPr="00FE0A17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к настоящему Положению, на электронный адрес </w:t>
      </w:r>
      <w:r w:rsidR="004148C1" w:rsidRPr="00FE0A17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="004148C1" w:rsidRPr="00FE0A17">
        <w:rPr>
          <w:rFonts w:ascii="Times New Roman" w:hAnsi="Times New Roman" w:cs="Times New Roman"/>
          <w:sz w:val="28"/>
          <w:szCs w:val="28"/>
        </w:rPr>
        <w:t>65.</w:t>
      </w:r>
      <w:proofErr w:type="spellStart"/>
      <w:r w:rsidR="004148C1" w:rsidRPr="00FE0A17">
        <w:rPr>
          <w:rFonts w:ascii="Times New Roman" w:hAnsi="Times New Roman" w:cs="Times New Roman"/>
          <w:sz w:val="28"/>
          <w:szCs w:val="28"/>
          <w:lang w:val="en-US"/>
        </w:rPr>
        <w:t>kzn</w:t>
      </w:r>
      <w:proofErr w:type="spellEnd"/>
      <w:r w:rsidR="004148C1" w:rsidRPr="00FE0A1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148C1" w:rsidRPr="00FE0A17">
        <w:rPr>
          <w:rFonts w:ascii="Times New Roman" w:hAnsi="Times New Roman" w:cs="Times New Roman"/>
          <w:sz w:val="28"/>
          <w:szCs w:val="28"/>
          <w:lang w:val="en-US"/>
        </w:rPr>
        <w:t>tatar</w:t>
      </w:r>
      <w:proofErr w:type="spellEnd"/>
      <w:r w:rsidR="004148C1" w:rsidRPr="00FE0A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148C1" w:rsidRPr="00FE0A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148C1" w:rsidRPr="00FE0A17">
        <w:rPr>
          <w:rFonts w:ascii="Times New Roman" w:hAnsi="Times New Roman" w:cs="Times New Roman"/>
          <w:sz w:val="28"/>
          <w:szCs w:val="28"/>
        </w:rPr>
        <w:t xml:space="preserve"> (муниципальное бюджетное общеобразовательное учреждение «Средняя общеобразовательная татарско-русская школа № 65 с углубленным</w:t>
      </w:r>
      <w:r w:rsidR="004148C1" w:rsidRPr="005E2DA1">
        <w:rPr>
          <w:rFonts w:ascii="Times New Roman" w:hAnsi="Times New Roman" w:cs="Times New Roman"/>
          <w:sz w:val="28"/>
          <w:szCs w:val="28"/>
        </w:rPr>
        <w:t xml:space="preserve"> изучением отдельных предметов» Московского района </w:t>
      </w:r>
      <w:proofErr w:type="spellStart"/>
      <w:r w:rsidR="004148C1" w:rsidRPr="005E2DA1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="004148C1" w:rsidRPr="005E2DA1">
        <w:rPr>
          <w:rFonts w:ascii="Times New Roman" w:hAnsi="Times New Roman" w:cs="Times New Roman"/>
          <w:sz w:val="28"/>
          <w:szCs w:val="28"/>
        </w:rPr>
        <w:t>) тел. 8(843)555-32-98.</w:t>
      </w:r>
    </w:p>
    <w:p w:rsidR="008A637A" w:rsidRPr="00A75CC9" w:rsidRDefault="008A637A" w:rsidP="007E2FC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637A">
        <w:rPr>
          <w:sz w:val="28"/>
          <w:szCs w:val="28"/>
        </w:rPr>
        <w:t>Электронные отправления</w:t>
      </w:r>
      <w:r w:rsidRPr="008A637A">
        <w:rPr>
          <w:b/>
          <w:sz w:val="28"/>
          <w:szCs w:val="28"/>
        </w:rPr>
        <w:t xml:space="preserve"> </w:t>
      </w:r>
      <w:r w:rsidRPr="008A637A">
        <w:rPr>
          <w:sz w:val="28"/>
          <w:szCs w:val="28"/>
        </w:rPr>
        <w:t>должны</w:t>
      </w:r>
      <w:r w:rsidRPr="008A637A">
        <w:rPr>
          <w:b/>
          <w:sz w:val="28"/>
          <w:szCs w:val="28"/>
        </w:rPr>
        <w:t xml:space="preserve"> </w:t>
      </w:r>
      <w:r w:rsidRPr="008A637A">
        <w:rPr>
          <w:sz w:val="28"/>
          <w:szCs w:val="28"/>
        </w:rPr>
        <w:t xml:space="preserve">содержать пометку «Конкурс индивидуальных проектов </w:t>
      </w:r>
      <w:r w:rsidRPr="008A637A">
        <w:rPr>
          <w:sz w:val="28"/>
          <w:szCs w:val="28"/>
          <w:lang w:eastAsia="en-US"/>
        </w:rPr>
        <w:t>«</w:t>
      </w:r>
      <w:r w:rsidR="00235759">
        <w:rPr>
          <w:sz w:val="28"/>
          <w:szCs w:val="28"/>
          <w:lang w:eastAsia="en-US"/>
        </w:rPr>
        <w:t>Сохраним культурное наследие</w:t>
      </w:r>
      <w:r w:rsidRPr="008A637A">
        <w:rPr>
          <w:sz w:val="28"/>
          <w:szCs w:val="28"/>
          <w:lang w:eastAsia="en-US"/>
        </w:rPr>
        <w:t>».</w:t>
      </w:r>
      <w:r w:rsidRPr="008A637A">
        <w:rPr>
          <w:sz w:val="28"/>
          <w:szCs w:val="28"/>
        </w:rPr>
        <w:t xml:space="preserve"> К каждой работе должна быть приложена заявка участника Конкурса по указанной форме (Приложение).</w:t>
      </w:r>
      <w:r w:rsidR="00A75CC9" w:rsidRPr="00A75CC9">
        <w:rPr>
          <w:sz w:val="28"/>
          <w:szCs w:val="28"/>
        </w:rPr>
        <w:t xml:space="preserve"> </w:t>
      </w:r>
      <w:r w:rsidRPr="008A637A">
        <w:rPr>
          <w:sz w:val="28"/>
          <w:szCs w:val="28"/>
        </w:rPr>
        <w:t>Телефон для справок: (843) 294-95-04, Лустина Татьяна Михайловна</w:t>
      </w:r>
      <w:r w:rsidRPr="00864A5E">
        <w:rPr>
          <w:b/>
          <w:i/>
          <w:sz w:val="28"/>
          <w:szCs w:val="28"/>
        </w:rPr>
        <w:t xml:space="preserve">. 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63C9">
        <w:rPr>
          <w:sz w:val="28"/>
          <w:szCs w:val="28"/>
        </w:rPr>
        <w:t xml:space="preserve">3.3. </w:t>
      </w:r>
      <w:r w:rsidRPr="002F4CC6">
        <w:rPr>
          <w:sz w:val="28"/>
          <w:szCs w:val="28"/>
        </w:rPr>
        <w:t>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F4CC6">
        <w:rPr>
          <w:sz w:val="28"/>
          <w:szCs w:val="28"/>
        </w:rPr>
        <w:t>.</w:t>
      </w:r>
      <w:r w:rsidR="007E2FC2">
        <w:rPr>
          <w:sz w:val="28"/>
          <w:szCs w:val="28"/>
        </w:rPr>
        <w:t xml:space="preserve"> </w:t>
      </w:r>
      <w:r w:rsidRPr="002F4CC6">
        <w:rPr>
          <w:sz w:val="28"/>
          <w:szCs w:val="28"/>
        </w:rPr>
        <w:t>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2F4CC6">
        <w:rPr>
          <w:sz w:val="28"/>
          <w:szCs w:val="28"/>
        </w:rPr>
        <w:t>. К участию в Конкурсе допускаются проекты, содержание которых соответствует направлениям Конкурса согласно настояще</w:t>
      </w:r>
      <w:r>
        <w:rPr>
          <w:sz w:val="28"/>
          <w:szCs w:val="28"/>
        </w:rPr>
        <w:t>му</w:t>
      </w:r>
      <w:r w:rsidRPr="002F4CC6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ю</w:t>
      </w:r>
      <w:r w:rsidRPr="002F4CC6">
        <w:rPr>
          <w:sz w:val="28"/>
          <w:szCs w:val="28"/>
        </w:rPr>
        <w:t>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7</w:t>
      </w:r>
      <w:r w:rsidRPr="002F4CC6">
        <w:rPr>
          <w:sz w:val="28"/>
          <w:szCs w:val="28"/>
        </w:rPr>
        <w:t>. Все материалы, присланные на Конкурс, обратно не возвращаются и не рецензируются.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8</w:t>
      </w:r>
      <w:r w:rsidRPr="002F4CC6">
        <w:rPr>
          <w:sz w:val="28"/>
          <w:szCs w:val="28"/>
        </w:rPr>
        <w:t xml:space="preserve">. </w:t>
      </w:r>
      <w:r w:rsidRPr="002F4CC6">
        <w:rPr>
          <w:sz w:val="28"/>
          <w:szCs w:val="28"/>
          <w:shd w:val="clear" w:color="auto" w:fill="FFFFFF"/>
        </w:rPr>
        <w:t>Все расходы, связанные с подготовкой заяв</w:t>
      </w:r>
      <w:r>
        <w:rPr>
          <w:sz w:val="28"/>
          <w:szCs w:val="28"/>
          <w:shd w:val="clear" w:color="auto" w:fill="FFFFFF"/>
        </w:rPr>
        <w:t>ки</w:t>
      </w:r>
      <w:r w:rsidRPr="002F4CC6">
        <w:rPr>
          <w:sz w:val="28"/>
          <w:szCs w:val="28"/>
          <w:shd w:val="clear" w:color="auto" w:fill="FFFFFF"/>
        </w:rPr>
        <w:t xml:space="preserve"> на участие в </w:t>
      </w:r>
      <w:r>
        <w:rPr>
          <w:sz w:val="28"/>
          <w:szCs w:val="28"/>
          <w:shd w:val="clear" w:color="auto" w:fill="FFFFFF"/>
        </w:rPr>
        <w:t>К</w:t>
      </w:r>
      <w:r w:rsidRPr="002F4CC6">
        <w:rPr>
          <w:sz w:val="28"/>
          <w:szCs w:val="28"/>
          <w:shd w:val="clear" w:color="auto" w:fill="FFFFFF"/>
        </w:rPr>
        <w:t>онкурсе, Участник несет за собственный счет.</w:t>
      </w:r>
    </w:p>
    <w:p w:rsidR="00A75CC9" w:rsidRPr="00A75CC9" w:rsidRDefault="00A75CC9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FE0A17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IV</w:t>
      </w:r>
      <w:r w:rsidR="008A637A" w:rsidRPr="0028635D">
        <w:rPr>
          <w:bCs/>
          <w:sz w:val="28"/>
          <w:szCs w:val="28"/>
        </w:rPr>
        <w:t xml:space="preserve">. Порядок работы </w:t>
      </w:r>
      <w:r w:rsidR="008A637A" w:rsidRPr="0028635D">
        <w:rPr>
          <w:sz w:val="28"/>
          <w:szCs w:val="28"/>
        </w:rPr>
        <w:t>Конкурсной комиссии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8A637A" w:rsidRPr="0023575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4.1 </w:t>
      </w:r>
      <w:r w:rsidRPr="00235759">
        <w:rPr>
          <w:sz w:val="28"/>
          <w:szCs w:val="28"/>
        </w:rPr>
        <w:t>Координация проведения Конкурса и оценка представленных работ осуществляются конкурсной комиссией.</w:t>
      </w:r>
    </w:p>
    <w:p w:rsidR="005E2DA1" w:rsidRPr="00235759" w:rsidRDefault="008A637A" w:rsidP="005E2D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759">
        <w:rPr>
          <w:rFonts w:ascii="Times New Roman" w:hAnsi="Times New Roman" w:cs="Times New Roman"/>
          <w:sz w:val="28"/>
          <w:szCs w:val="28"/>
        </w:rPr>
        <w:t xml:space="preserve">4.2. </w:t>
      </w:r>
      <w:r w:rsidR="005E2DA1" w:rsidRPr="00235759">
        <w:rPr>
          <w:rFonts w:ascii="Times New Roman" w:hAnsi="Times New Roman" w:cs="Times New Roman"/>
          <w:sz w:val="28"/>
          <w:szCs w:val="28"/>
        </w:rPr>
        <w:t xml:space="preserve">Для проведения республиканского этапа Конкурса формируется конкурсная комиссия из представителей Министерства образования и науки Республики Татарстан, представителей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Татарстан», </w:t>
      </w:r>
      <w:r w:rsidR="00914EF5" w:rsidRPr="00235759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="005E2DA1" w:rsidRPr="00235759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CF4EA7" w:rsidRPr="0023575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5E2DA1" w:rsidRPr="00235759">
        <w:rPr>
          <w:rFonts w:ascii="Times New Roman" w:hAnsi="Times New Roman" w:cs="Times New Roman"/>
          <w:sz w:val="28"/>
          <w:szCs w:val="28"/>
        </w:rPr>
        <w:t>.</w:t>
      </w:r>
    </w:p>
    <w:p w:rsidR="008A637A" w:rsidRPr="0023575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5759">
        <w:rPr>
          <w:sz w:val="28"/>
          <w:szCs w:val="28"/>
        </w:rPr>
        <w:t>4.3.</w:t>
      </w:r>
      <w:r w:rsidR="007E2FC2">
        <w:rPr>
          <w:sz w:val="28"/>
          <w:szCs w:val="28"/>
        </w:rPr>
        <w:t xml:space="preserve"> </w:t>
      </w:r>
      <w:r w:rsidRPr="00235759">
        <w:rPr>
          <w:sz w:val="28"/>
          <w:szCs w:val="28"/>
        </w:rPr>
        <w:t xml:space="preserve">Основные критерии </w:t>
      </w:r>
      <w:r w:rsidR="0033462B" w:rsidRPr="00235759">
        <w:rPr>
          <w:sz w:val="28"/>
          <w:szCs w:val="28"/>
        </w:rPr>
        <w:t>оценивания</w:t>
      </w:r>
      <w:r w:rsidRPr="00235759">
        <w:rPr>
          <w:sz w:val="28"/>
          <w:szCs w:val="28"/>
        </w:rPr>
        <w:t xml:space="preserve"> проектов:</w:t>
      </w:r>
    </w:p>
    <w:p w:rsidR="008A637A" w:rsidRPr="0023575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5759">
        <w:rPr>
          <w:sz w:val="28"/>
          <w:szCs w:val="28"/>
        </w:rPr>
        <w:t>актуальность проблемы, на решение которой направлен проект, обоснование темы, актуальность проекта;</w:t>
      </w:r>
    </w:p>
    <w:p w:rsidR="008A637A" w:rsidRPr="0028635D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5759">
        <w:rPr>
          <w:sz w:val="28"/>
          <w:szCs w:val="28"/>
        </w:rPr>
        <w:t>социальная значимость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организационные механизмы реализации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ресурсное обеспечение проекта;</w:t>
      </w:r>
    </w:p>
    <w:p w:rsidR="00FE0A17" w:rsidRDefault="008A637A" w:rsidP="00FE0A1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E0A17">
        <w:rPr>
          <w:sz w:val="28"/>
          <w:szCs w:val="28"/>
        </w:rPr>
        <w:t xml:space="preserve">возможность практической реализации проекта. </w:t>
      </w:r>
    </w:p>
    <w:p w:rsidR="00FE0A17" w:rsidRPr="00FE0A17" w:rsidRDefault="00C018C6" w:rsidP="00FE0A1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5545D">
        <w:rPr>
          <w:sz w:val="28"/>
          <w:szCs w:val="28"/>
        </w:rPr>
        <w:t>Критерии</w:t>
      </w:r>
      <w:r w:rsidR="00FE0A17" w:rsidRPr="0085545D">
        <w:rPr>
          <w:sz w:val="28"/>
          <w:szCs w:val="28"/>
        </w:rPr>
        <w:t xml:space="preserve"> значения</w:t>
      </w:r>
      <w:r w:rsidRPr="0085545D">
        <w:rPr>
          <w:sz w:val="28"/>
          <w:szCs w:val="28"/>
        </w:rPr>
        <w:t xml:space="preserve"> оценок проектов</w:t>
      </w:r>
      <w:r w:rsidR="00FE0A17" w:rsidRPr="0085545D">
        <w:rPr>
          <w:sz w:val="28"/>
          <w:szCs w:val="28"/>
        </w:rPr>
        <w:t xml:space="preserve"> устанавливаю</w:t>
      </w:r>
      <w:r w:rsidR="00C50F9B" w:rsidRPr="0085545D">
        <w:rPr>
          <w:sz w:val="28"/>
          <w:szCs w:val="28"/>
        </w:rPr>
        <w:t xml:space="preserve">тся </w:t>
      </w:r>
      <w:r w:rsidRPr="0085545D">
        <w:rPr>
          <w:sz w:val="28"/>
          <w:szCs w:val="28"/>
        </w:rPr>
        <w:t xml:space="preserve">конкурсной </w:t>
      </w:r>
      <w:r w:rsidR="00FE0A17" w:rsidRPr="0085545D">
        <w:rPr>
          <w:sz w:val="28"/>
          <w:szCs w:val="28"/>
        </w:rPr>
        <w:t>комиссией.</w:t>
      </w: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E2FC2" w:rsidRDefault="007E2FC2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E2FC2" w:rsidRDefault="007E2FC2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E2FC2" w:rsidRDefault="007E2FC2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FE0A17" w:rsidP="008A637A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 w:rsidR="008A637A" w:rsidRPr="0028635D">
        <w:rPr>
          <w:sz w:val="28"/>
          <w:szCs w:val="28"/>
        </w:rPr>
        <w:t>. Порядок подведения итогов</w:t>
      </w:r>
    </w:p>
    <w:p w:rsidR="00DE6A9B" w:rsidRPr="0028635D" w:rsidRDefault="00DE6A9B" w:rsidP="008A637A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</w:p>
    <w:p w:rsidR="00461037" w:rsidRPr="00461037" w:rsidRDefault="00461037" w:rsidP="00461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sz w:val="28"/>
          <w:szCs w:val="28"/>
        </w:rPr>
        <w:t>5.1. Конкурсная комиссия в срок до 27 марта 2023 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461037" w:rsidRPr="00461037" w:rsidRDefault="00461037" w:rsidP="00461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sz w:val="28"/>
          <w:szCs w:val="28"/>
        </w:rPr>
        <w:t>5.2.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Pr="00461037">
        <w:rPr>
          <w:rFonts w:ascii="Times New Roman" w:hAnsi="Times New Roman" w:cs="Times New Roman"/>
          <w:sz w:val="28"/>
          <w:szCs w:val="28"/>
        </w:rPr>
        <w:t>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461037" w:rsidRPr="00461037" w:rsidRDefault="00461037" w:rsidP="00461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sz w:val="28"/>
          <w:szCs w:val="28"/>
        </w:rPr>
        <w:t>5.3.</w:t>
      </w:r>
      <w:r w:rsidR="007E2FC2">
        <w:rPr>
          <w:rFonts w:ascii="Times New Roman" w:hAnsi="Times New Roman" w:cs="Times New Roman"/>
          <w:sz w:val="28"/>
          <w:szCs w:val="28"/>
        </w:rPr>
        <w:t xml:space="preserve"> </w:t>
      </w:r>
      <w:r w:rsidRPr="00461037">
        <w:rPr>
          <w:rFonts w:ascii="Times New Roman" w:hAnsi="Times New Roman" w:cs="Times New Roman"/>
          <w:sz w:val="28"/>
          <w:szCs w:val="28"/>
        </w:rPr>
        <w:t>Решение конкурсной комиссии утверждается приказом Министерства образования и науки Республики Татарстан.</w:t>
      </w:r>
    </w:p>
    <w:p w:rsidR="00461037" w:rsidRPr="00461037" w:rsidRDefault="00461037" w:rsidP="004610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sz w:val="28"/>
          <w:szCs w:val="28"/>
        </w:rPr>
        <w:t>5.4. 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 (по согласованию), представителей Министерства образования и науки Республики Татарстан, средств массовой информации (по согласованию).</w:t>
      </w:r>
    </w:p>
    <w:p w:rsidR="008A637A" w:rsidRDefault="00461037" w:rsidP="00461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46103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FC2" w:rsidRDefault="007E2FC2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FC2" w:rsidRDefault="007E2FC2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FC2" w:rsidRDefault="007E2FC2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FC2" w:rsidRDefault="007E2FC2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45D" w:rsidRDefault="0085545D" w:rsidP="004610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5E2D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707B" w:rsidRPr="00C27221" w:rsidRDefault="00A1707B" w:rsidP="006D111E">
      <w:pPr>
        <w:pStyle w:val="af"/>
        <w:ind w:left="6237"/>
        <w:jc w:val="both"/>
        <w:rPr>
          <w:noProof/>
          <w:szCs w:val="28"/>
        </w:rPr>
      </w:pPr>
      <w:r w:rsidRPr="00C27221">
        <w:rPr>
          <w:noProof/>
          <w:szCs w:val="28"/>
        </w:rPr>
        <w:lastRenderedPageBreak/>
        <w:t xml:space="preserve">Приложение </w:t>
      </w:r>
    </w:p>
    <w:p w:rsidR="00A1707B" w:rsidRPr="00C27221" w:rsidRDefault="00A1707B" w:rsidP="006D111E">
      <w:pPr>
        <w:pStyle w:val="af"/>
        <w:ind w:left="6237"/>
        <w:jc w:val="both"/>
        <w:rPr>
          <w:noProof/>
          <w:szCs w:val="28"/>
        </w:rPr>
      </w:pPr>
      <w:r w:rsidRPr="0085545D">
        <w:rPr>
          <w:noProof/>
          <w:szCs w:val="28"/>
        </w:rPr>
        <w:t xml:space="preserve">к Положению о республиканском </w:t>
      </w:r>
      <w:r w:rsidR="006D111E">
        <w:rPr>
          <w:noProof/>
          <w:szCs w:val="28"/>
        </w:rPr>
        <w:t xml:space="preserve">конкурсе индивидуальных проектов «Сохраним культурное наследие» </w:t>
      </w:r>
      <w:r w:rsidRPr="0085545D">
        <w:rPr>
          <w:noProof/>
          <w:szCs w:val="28"/>
        </w:rPr>
        <w:t xml:space="preserve">в </w:t>
      </w:r>
      <w:r w:rsidR="006D111E">
        <w:rPr>
          <w:noProof/>
          <w:szCs w:val="28"/>
        </w:rPr>
        <w:t>рамках Парламентского урока</w:t>
      </w:r>
      <w:r w:rsidRPr="0085545D">
        <w:rPr>
          <w:noProof/>
          <w:szCs w:val="28"/>
        </w:rPr>
        <w:t>-202</w:t>
      </w:r>
      <w:r w:rsidR="00235759" w:rsidRPr="0085545D">
        <w:rPr>
          <w:noProof/>
          <w:szCs w:val="28"/>
        </w:rPr>
        <w:t>3</w:t>
      </w:r>
      <w:r w:rsidR="007E2FC2">
        <w:rPr>
          <w:noProof/>
          <w:szCs w:val="28"/>
        </w:rPr>
        <w:t xml:space="preserve"> </w:t>
      </w:r>
      <w:r w:rsidR="006D111E">
        <w:rPr>
          <w:noProof/>
          <w:szCs w:val="28"/>
        </w:rPr>
        <w:t>«Мы - граждане России»</w:t>
      </w:r>
    </w:p>
    <w:p w:rsidR="00A1707B" w:rsidRPr="00C27221" w:rsidRDefault="00A1707B" w:rsidP="006D111E">
      <w:pPr>
        <w:pStyle w:val="af"/>
        <w:ind w:left="6237"/>
        <w:jc w:val="both"/>
        <w:rPr>
          <w:b/>
          <w:noProof/>
          <w:szCs w:val="28"/>
        </w:rPr>
      </w:pPr>
    </w:p>
    <w:p w:rsidR="00A1707B" w:rsidRPr="00C27221" w:rsidRDefault="00A1707B" w:rsidP="006D111E">
      <w:pPr>
        <w:pStyle w:val="af"/>
        <w:ind w:left="6237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>Образец заявки</w:t>
      </w:r>
    </w:p>
    <w:p w:rsidR="00A1707B" w:rsidRPr="00C27221" w:rsidRDefault="00A1707B" w:rsidP="006D111E">
      <w:pPr>
        <w:pStyle w:val="af"/>
        <w:ind w:left="6237"/>
        <w:jc w:val="both"/>
        <w:rPr>
          <w:noProof/>
          <w:szCs w:val="28"/>
        </w:rPr>
      </w:pPr>
    </w:p>
    <w:p w:rsidR="00A1707B" w:rsidRPr="00C27221" w:rsidRDefault="00A1707B" w:rsidP="006D111E">
      <w:pPr>
        <w:pStyle w:val="af"/>
        <w:ind w:left="6237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>республиканского конкурса видеороликов</w:t>
      </w:r>
      <w:r w:rsidR="007E2FC2">
        <w:rPr>
          <w:noProof/>
          <w:szCs w:val="28"/>
        </w:rPr>
        <w:t xml:space="preserve"> </w:t>
      </w:r>
      <w:r>
        <w:rPr>
          <w:noProof/>
          <w:szCs w:val="28"/>
        </w:rPr>
        <w:t>в рамках Парламентского урока – 202</w:t>
      </w:r>
      <w:r w:rsidR="00235759">
        <w:rPr>
          <w:noProof/>
          <w:szCs w:val="28"/>
        </w:rPr>
        <w:t>3</w:t>
      </w:r>
      <w:r w:rsidR="007E2FC2">
        <w:rPr>
          <w:noProof/>
          <w:szCs w:val="28"/>
        </w:rPr>
        <w:t xml:space="preserve"> </w:t>
      </w:r>
    </w:p>
    <w:p w:rsidR="007E2FC2" w:rsidRDefault="007E2FC2" w:rsidP="00A1707B">
      <w:pPr>
        <w:pStyle w:val="af"/>
        <w:jc w:val="center"/>
        <w:rPr>
          <w:noProof/>
          <w:szCs w:val="28"/>
        </w:rPr>
      </w:pPr>
    </w:p>
    <w:p w:rsidR="007E2FC2" w:rsidRDefault="007E2FC2" w:rsidP="00A1707B">
      <w:pPr>
        <w:pStyle w:val="af"/>
        <w:jc w:val="center"/>
        <w:rPr>
          <w:noProof/>
          <w:szCs w:val="28"/>
        </w:rPr>
      </w:pPr>
    </w:p>
    <w:p w:rsidR="00A1707B" w:rsidRPr="00FF588B" w:rsidRDefault="00A1707B" w:rsidP="00A1707B">
      <w:pPr>
        <w:pStyle w:val="af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A1707B" w:rsidRPr="00FF588B" w:rsidRDefault="00A1707B" w:rsidP="00A1707B">
      <w:pPr>
        <w:pStyle w:val="af"/>
        <w:rPr>
          <w:noProof/>
          <w:szCs w:val="28"/>
        </w:rPr>
      </w:pPr>
    </w:p>
    <w:p w:rsidR="00A1707B" w:rsidRPr="008F248D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F248D">
        <w:rPr>
          <w:rStyle w:val="af0"/>
          <w:i w:val="0"/>
          <w:sz w:val="28"/>
          <w:szCs w:val="28"/>
        </w:rPr>
        <w:t>Образец оформления заявки (регистрац</w:t>
      </w:r>
      <w:r w:rsidR="00BE6FBF">
        <w:rPr>
          <w:rStyle w:val="af0"/>
          <w:i w:val="0"/>
          <w:sz w:val="28"/>
          <w:szCs w:val="28"/>
        </w:rPr>
        <w:t>и</w:t>
      </w:r>
      <w:r w:rsidRPr="008F248D">
        <w:rPr>
          <w:rStyle w:val="af0"/>
          <w:i w:val="0"/>
          <w:sz w:val="28"/>
          <w:szCs w:val="28"/>
        </w:rPr>
        <w:t>онной формы, титульного листа) конкурсной работы</w:t>
      </w: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>
        <w:rPr>
          <w:rFonts w:cs="ArialMT"/>
          <w:sz w:val="28"/>
          <w:szCs w:val="28"/>
        </w:rPr>
        <w:t xml:space="preserve">Конкурс индивидуальных проектов </w:t>
      </w:r>
      <w:r w:rsidR="00235759">
        <w:rPr>
          <w:rFonts w:cs="ArialMT"/>
          <w:sz w:val="28"/>
          <w:szCs w:val="28"/>
        </w:rPr>
        <w:t>«Сохраним культурное наследие»</w:t>
      </w:r>
      <w:r w:rsidR="007E2FC2">
        <w:rPr>
          <w:rFonts w:cs="ArialMT"/>
          <w:sz w:val="28"/>
          <w:szCs w:val="28"/>
        </w:rPr>
        <w:t xml:space="preserve"> </w:t>
      </w:r>
      <w:r w:rsidRPr="00B17BA1">
        <w:rPr>
          <w:rFonts w:cs="ArialMT"/>
          <w:sz w:val="28"/>
          <w:szCs w:val="28"/>
        </w:rPr>
        <w:t>среди учащихся общеобразовательных организаций Республики Татарстан</w:t>
      </w:r>
    </w:p>
    <w:p w:rsidR="00A1707B" w:rsidRPr="00FF588B" w:rsidRDefault="00A1707B" w:rsidP="00A1707B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2"/>
        <w:gridCol w:w="6964"/>
      </w:tblGrid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Муниципальный район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B34D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 xml:space="preserve">Полное </w:t>
            </w:r>
            <w:r w:rsidR="00B34D71" w:rsidRPr="007E2FC2">
              <w:rPr>
                <w:sz w:val="28"/>
                <w:szCs w:val="28"/>
              </w:rPr>
              <w:t>наименование</w:t>
            </w:r>
            <w:r w:rsidRPr="007E2FC2">
              <w:rPr>
                <w:sz w:val="28"/>
                <w:szCs w:val="28"/>
              </w:rPr>
              <w:t xml:space="preserve"> образовательной организации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33462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Ф.И.О. (</w:t>
            </w:r>
            <w:r w:rsidR="0033462B" w:rsidRPr="007E2FC2">
              <w:rPr>
                <w:sz w:val="28"/>
                <w:szCs w:val="28"/>
              </w:rPr>
              <w:t>последнее – при наличии</w:t>
            </w:r>
            <w:r w:rsidRPr="007E2FC2">
              <w:rPr>
                <w:sz w:val="28"/>
                <w:szCs w:val="28"/>
              </w:rPr>
              <w:t>) участника Конкурса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  <w:tr w:rsidR="007E2FC2" w:rsidRPr="007E2FC2" w:rsidTr="007E2FC2">
        <w:trPr>
          <w:trHeight w:val="644"/>
        </w:trPr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Тема видеоролика</w:t>
            </w:r>
          </w:p>
        </w:tc>
        <w:tc>
          <w:tcPr>
            <w:tcW w:w="6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707B" w:rsidRPr="007E2FC2" w:rsidRDefault="00A1707B" w:rsidP="00E36C8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E2FC2">
              <w:rPr>
                <w:sz w:val="28"/>
                <w:szCs w:val="28"/>
              </w:rPr>
              <w:t> </w:t>
            </w:r>
          </w:p>
        </w:tc>
      </w:tr>
    </w:tbl>
    <w:p w:rsidR="00A1707B" w:rsidRDefault="00A1707B" w:rsidP="00A1707B">
      <w:pPr>
        <w:jc w:val="both"/>
        <w:rPr>
          <w:b/>
          <w:color w:val="FF0000"/>
          <w:sz w:val="28"/>
          <w:szCs w:val="28"/>
        </w:rPr>
      </w:pPr>
    </w:p>
    <w:p w:rsidR="00BE6FBF" w:rsidRDefault="00BE6FBF" w:rsidP="00A1707B">
      <w:pPr>
        <w:jc w:val="both"/>
        <w:rPr>
          <w:b/>
          <w:color w:val="FF0000"/>
          <w:sz w:val="28"/>
          <w:szCs w:val="28"/>
        </w:rPr>
      </w:pPr>
    </w:p>
    <w:p w:rsidR="0085545D" w:rsidRDefault="0085545D" w:rsidP="0085545D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E6FBF" w:rsidRPr="0085545D" w:rsidRDefault="0085545D" w:rsidP="0085545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545D">
        <w:rPr>
          <w:rFonts w:ascii="Times New Roman" w:hAnsi="Times New Roman" w:cs="Times New Roman"/>
          <w:i/>
          <w:sz w:val="24"/>
          <w:szCs w:val="24"/>
        </w:rPr>
        <w:lastRenderedPageBreak/>
        <w:t>Образец для несовершеннолетних</w:t>
      </w:r>
      <w:r>
        <w:rPr>
          <w:rFonts w:ascii="Times New Roman" w:hAnsi="Times New Roman" w:cs="Times New Roman"/>
          <w:i/>
          <w:sz w:val="24"/>
          <w:szCs w:val="24"/>
        </w:rPr>
        <w:t xml:space="preserve"> участников</w:t>
      </w:r>
    </w:p>
    <w:p w:rsidR="00BE6FBF" w:rsidRPr="00BE6FBF" w:rsidRDefault="00BE6FBF" w:rsidP="00BE6FBF">
      <w:pPr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Оператор: Министерство образования и науки Республики Татарстан</w:t>
      </w:r>
    </w:p>
    <w:p w:rsidR="00BE6FBF" w:rsidRPr="00BE6FBF" w:rsidRDefault="00BE6FBF" w:rsidP="00BE6FBF">
      <w:pPr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Адрес: г.Казань, ул.</w:t>
      </w:r>
      <w:r w:rsidR="00620000">
        <w:rPr>
          <w:rFonts w:ascii="Times New Roman" w:hAnsi="Times New Roman" w:cs="Times New Roman"/>
          <w:sz w:val="24"/>
          <w:szCs w:val="24"/>
        </w:rPr>
        <w:t xml:space="preserve"> </w:t>
      </w:r>
      <w:r w:rsidRPr="00BE6FBF">
        <w:rPr>
          <w:rFonts w:ascii="Times New Roman" w:hAnsi="Times New Roman" w:cs="Times New Roman"/>
          <w:sz w:val="24"/>
          <w:szCs w:val="24"/>
        </w:rPr>
        <w:t>Кремлевская, д.9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571A9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BE6FBF">
        <w:rPr>
          <w:rFonts w:ascii="Times New Roman" w:hAnsi="Times New Roman" w:cs="Times New Roman"/>
          <w:sz w:val="24"/>
          <w:szCs w:val="24"/>
        </w:rPr>
        <w:t>от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  <w:r w:rsidRPr="00BE6FBF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 субъекта персональных данных)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6759082" id="Прямая со стрелкой 67" o:spid="_x0000_s1026" type="#_x0000_t32" style="position:absolute;margin-left:276.2pt;margin-top:14.65pt;width:237.6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номер телефона, адрес электронной почты или почтовый адрес: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EAB50E7" id="Прямая со стрелкой 66" o:spid="_x0000_s1026" type="#_x0000_t32" style="position:absolute;margin-left:275pt;margin-top:15.45pt;width:199.2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TW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g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DBbk1k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:rsidR="00BE6FBF" w:rsidRPr="00BE6FBF" w:rsidRDefault="00BE6FBF" w:rsidP="00BE6FBF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FBF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7619717" id="Прямая со стрелкой 65" o:spid="_x0000_s1026" type="#_x0000_t32" style="position:absolute;margin-left:24.2pt;margin-top:13.35pt;width:463.8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BE6FBF">
        <w:rPr>
          <w:rFonts w:ascii="Times New Roman" w:hAnsi="Times New Roman" w:cs="Times New Roman"/>
          <w:sz w:val="24"/>
          <w:szCs w:val="24"/>
        </w:rPr>
        <w:t>Я,</w: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FB2D34E" id="Прямая со стрелкой 64" o:spid="_x0000_s1026" type="#_x0000_t32" style="position:absolute;margin-left:.8pt;margin-top:16.25pt;width:485.4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(документ, удостоверяющий личность родителя (законного представителя) субъекта персональных данных)</w: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9E223C7" id="Прямая со стрелкой 62" o:spid="_x0000_s1026" type="#_x0000_t32" style="position:absolute;margin-left:1.4pt;margin-top:.65pt;width:495.6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9BEC17A" id="Прямая со стрелкой 63" o:spid="_x0000_s1026" type="#_x0000_t32" style="position:absolute;margin-left:.2pt;margin-top:15.05pt;width:498.6pt;height:1.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BE6FBF" w:rsidRPr="00BE6FBF" w:rsidRDefault="00BE6FBF" w:rsidP="00BE6FBF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B7CF525" id="Прямая со стрелкой 61" o:spid="_x0000_s1026" type="#_x0000_t32" style="position:absolute;margin-left:.8pt;margin-top:14.9pt;width:495.6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(фамилия, имя, отчество (последнее-при наличии) субъекта персональных данных)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с целью участия </w:t>
      </w:r>
      <w:r w:rsidR="006D111E">
        <w:rPr>
          <w:rFonts w:ascii="Times New Roman" w:hAnsi="Times New Roman" w:cs="Times New Roman"/>
          <w:sz w:val="24"/>
          <w:szCs w:val="24"/>
        </w:rPr>
        <w:t>в республиканском конкурсе индивидуальных проектов «Сохраним культурное наследие» в рамках Парламентского урока- 2023 «Мы – граждане России».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 Перечень обрабатываемых персональных данных: 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1) персональные данные: фамилия, </w:t>
      </w:r>
      <w:r w:rsidRPr="00BE6FBF">
        <w:rPr>
          <w:rFonts w:ascii="Times New Roman" w:hAnsi="Times New Roman" w:cs="Times New Roman"/>
          <w:sz w:val="24"/>
          <w:szCs w:val="24"/>
          <w:u w:val="single"/>
        </w:rPr>
        <w:t>имя, отчество (при наличии) ребенка, контактный телефон, адрес, адрес электронной почты, возраст, школа, класс;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2) специальные категории персональных данных: </w:t>
      </w:r>
      <w:r w:rsidRPr="00BE6FBF">
        <w:rPr>
          <w:rFonts w:ascii="Times New Roman" w:hAnsi="Times New Roman" w:cs="Times New Roman"/>
          <w:sz w:val="24"/>
          <w:szCs w:val="24"/>
          <w:u w:val="single"/>
        </w:rPr>
        <w:t>не предоставляются;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3) биометрические персональные данные: </w:t>
      </w:r>
      <w:r w:rsidRPr="00BE6FBF">
        <w:rPr>
          <w:rFonts w:ascii="Times New Roman" w:hAnsi="Times New Roman" w:cs="Times New Roman"/>
          <w:sz w:val="24"/>
          <w:szCs w:val="24"/>
          <w:u w:val="single"/>
        </w:rPr>
        <w:t>не предоставляются</w:t>
      </w:r>
      <w:r w:rsidRPr="00BE6FBF">
        <w:rPr>
          <w:rFonts w:ascii="Times New Roman" w:hAnsi="Times New Roman" w:cs="Times New Roman"/>
          <w:sz w:val="24"/>
          <w:szCs w:val="24"/>
        </w:rPr>
        <w:t>.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CADD4B9" id="Прямая со стрелкой 55" o:spid="_x0000_s1026" type="#_x0000_t32" style="position:absolute;margin-left:37.4pt;margin-top:14.95pt;width:13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3B5FCF8" id="Прямая со стрелкой 57" o:spid="_x0000_s1026" type="#_x0000_t32" style="position:absolute;margin-left:302pt;margin-top:13.75pt;width:65.4pt;height:0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BE6F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DCED73B" id="Прямая со стрелкой 56" o:spid="_x0000_s1026" type="#_x0000_t32" style="position:absolute;margin-left:198.2pt;margin-top:14.95pt;width:65.4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="007E2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(ФИО. (последнее – при наличии)</w:t>
      </w:r>
      <w:r w:rsidR="007E2FC2">
        <w:rPr>
          <w:rFonts w:ascii="Times New Roman" w:hAnsi="Times New Roman" w:cs="Times New Roman"/>
          <w:sz w:val="24"/>
          <w:szCs w:val="24"/>
        </w:rPr>
        <w:t xml:space="preserve"> </w:t>
      </w:r>
      <w:r w:rsidRPr="00BE6FBF">
        <w:rPr>
          <w:rFonts w:ascii="Times New Roman" w:hAnsi="Times New Roman" w:cs="Times New Roman"/>
          <w:sz w:val="24"/>
          <w:szCs w:val="24"/>
        </w:rPr>
        <w:t>(подпись)</w:t>
      </w:r>
      <w:r w:rsidRPr="00BE6FBF">
        <w:rPr>
          <w:rFonts w:ascii="Times New Roman" w:hAnsi="Times New Roman" w:cs="Times New Roman"/>
          <w:sz w:val="24"/>
          <w:szCs w:val="24"/>
        </w:rPr>
        <w:tab/>
      </w:r>
      <w:r w:rsidRPr="00BE6FBF">
        <w:rPr>
          <w:rFonts w:ascii="Times New Roman" w:hAnsi="Times New Roman" w:cs="Times New Roman"/>
          <w:sz w:val="24"/>
          <w:szCs w:val="24"/>
        </w:rPr>
        <w:tab/>
      </w:r>
      <w:r w:rsidRPr="00BE6FBF">
        <w:rPr>
          <w:rFonts w:ascii="Times New Roman" w:hAnsi="Times New Roman" w:cs="Times New Roman"/>
          <w:sz w:val="24"/>
          <w:szCs w:val="24"/>
        </w:rPr>
        <w:tab/>
        <w:t xml:space="preserve"> (дата)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BE6FBF" w:rsidRPr="00BE6FBF" w:rsidRDefault="00BE6FBF" w:rsidP="00BE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6FBF">
        <w:rPr>
          <w:rFonts w:ascii="Times New Roman" w:hAnsi="Times New Roman" w:cs="Times New Roman"/>
          <w:color w:val="000000"/>
          <w:sz w:val="24"/>
          <w:szCs w:val="24"/>
        </w:rPr>
        <w:t>субъекта персональных данны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</w:p>
    <w:p w:rsidR="0085545D" w:rsidRPr="0085545D" w:rsidRDefault="0085545D" w:rsidP="0085545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545D">
        <w:rPr>
          <w:rFonts w:ascii="Times New Roman" w:hAnsi="Times New Roman" w:cs="Times New Roman"/>
          <w:i/>
          <w:sz w:val="24"/>
          <w:szCs w:val="24"/>
        </w:rPr>
        <w:lastRenderedPageBreak/>
        <w:t>Образец для совершеннолетних участников</w:t>
      </w:r>
    </w:p>
    <w:p w:rsidR="0085545D" w:rsidRDefault="0085545D" w:rsidP="008554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85545D" w:rsidRPr="0085545D" w:rsidTr="0023536A">
        <w:trPr>
          <w:trHeight w:val="2509"/>
        </w:trPr>
        <w:tc>
          <w:tcPr>
            <w:tcW w:w="4962" w:type="dxa"/>
            <w:shd w:val="clear" w:color="auto" w:fill="auto"/>
          </w:tcPr>
          <w:p w:rsidR="0085545D" w:rsidRPr="0085545D" w:rsidRDefault="0085545D" w:rsidP="0085545D">
            <w:pPr>
              <w:widowControl w:val="0"/>
              <w:tabs>
                <w:tab w:val="left" w:pos="834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5545D" w:rsidRPr="0085545D" w:rsidRDefault="0085545D" w:rsidP="0085545D">
            <w:pPr>
              <w:widowControl w:val="0"/>
              <w:tabs>
                <w:tab w:val="left" w:pos="834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Оператор: Министерство образования и науки Республики Татарстан</w:t>
            </w:r>
          </w:p>
          <w:p w:rsidR="0085545D" w:rsidRPr="0085545D" w:rsidRDefault="0085545D" w:rsidP="0085545D">
            <w:pPr>
              <w:widowControl w:val="0"/>
              <w:tabs>
                <w:tab w:val="left" w:pos="834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Адрес: Республика Татарстан, </w:t>
            </w:r>
            <w:proofErr w:type="spellStart"/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г.Казань</w:t>
            </w:r>
            <w:proofErr w:type="spellEnd"/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7E2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Кремлевская, д.9</w:t>
            </w:r>
          </w:p>
          <w:p w:rsidR="0085545D" w:rsidRPr="0085545D" w:rsidRDefault="0085545D" w:rsidP="0085545D">
            <w:pPr>
              <w:widowControl w:val="0"/>
              <w:tabs>
                <w:tab w:val="left" w:pos="834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545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168274</wp:posOffset>
                      </wp:positionV>
                      <wp:extent cx="2529840" cy="0"/>
                      <wp:effectExtent l="0" t="0" r="2286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1C08C8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" o:spid="_x0000_s1026" type="#_x0000_t32" style="position:absolute;margin-left:291.2pt;margin-top:13.25pt;width:199.2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"/>
                  </w:pict>
                </mc:Fallback>
              </mc:AlternateContent>
            </w:r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от_________________________________ </w:t>
            </w:r>
          </w:p>
          <w:p w:rsidR="0085545D" w:rsidRPr="0085545D" w:rsidRDefault="0085545D" w:rsidP="0085545D">
            <w:pPr>
              <w:widowControl w:val="0"/>
              <w:tabs>
                <w:tab w:val="left" w:pos="834"/>
                <w:tab w:val="left" w:pos="413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54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(фамилия, имя, отчество (последнее - при наличии) субъекта персональных данных)</w:t>
            </w:r>
          </w:p>
        </w:tc>
      </w:tr>
    </w:tbl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545D" w:rsidRPr="007E2FC2" w:rsidRDefault="0085545D" w:rsidP="007E2FC2">
      <w:pPr>
        <w:tabs>
          <w:tab w:val="left" w:pos="834"/>
          <w:tab w:val="left" w:pos="41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2FC2">
        <w:rPr>
          <w:rFonts w:ascii="Times New Roman" w:hAnsi="Times New Roman" w:cs="Times New Roman"/>
          <w:b/>
          <w:bCs/>
          <w:sz w:val="24"/>
          <w:szCs w:val="24"/>
        </w:rPr>
        <w:t>Согласие на обработку персональных данных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2E0D5C0" id="Прямая со стрелкой 14" o:spid="_x0000_s1026" type="#_x0000_t32" style="position:absolute;margin-left:24.2pt;margin-top:13.35pt;width:463.8pt;height:0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FGX&#10;kRZMAgAAVg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85545D">
        <w:rPr>
          <w:rFonts w:ascii="Times New Roman" w:hAnsi="Times New Roman" w:cs="Times New Roman"/>
          <w:bCs/>
          <w:sz w:val="24"/>
          <w:szCs w:val="24"/>
        </w:rPr>
        <w:t>Я,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>(фамилия, имя, отчество (последнее-при наличии) субъекта персональных данных)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5192AC6" id="Прямая со стрелкой 15" o:spid="_x0000_s1026" type="#_x0000_t32" style="position:absolute;margin-left:.8pt;margin-top:16.25pt;width:485.4pt;height:0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2wa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BgESuIYdtZ/3d/v79mf7ZX+P9h/bBxD7T/u79mv7o/3ePrTfEDjD5BplEgDI&#10;xEK73slW3KhrSd4ZJGRWYrFivoPbnQLUyEWEj0LcwSjIv2xeSQo+eG2lH+O20LWDhAGhrd/W7rwt&#10;trWIwMdhNIw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Cu/bBp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>(документ, удостоверяющий личность субъекта персональных данных)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7223ED4" id="Прямая со стрелкой 16" o:spid="_x0000_s1026" type="#_x0000_t32" style="position:absolute;margin-left:1.4pt;margin-top:.65pt;width:495.6pt;height:0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2gd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hgESuIYdtZ/3d/v79mf7ZX+P9h/bBxD7T/u79mv7o/3ePrTfEDjD5BplEgDI&#10;xEK73slW3KhrSd4ZJGRWYrFivoPbnQLUyEWEj0LcwSjIv2xeSQo+eG2lH+O20LWDhAGhrd/W7rwt&#10;trWIwMdhfxxHfV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N7vaB1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6F8AB9B" id="Прямая со стрелкой 17" o:spid="_x0000_s1026" type="#_x0000_t32" style="position:absolute;margin-left:.2pt;margin-top:15.05pt;width:498.6pt;height:1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Fs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WfYhb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ab/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564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4F1F318" id="Прямая со стрелкой 18" o:spid="_x0000_s1026" type="#_x0000_t32" style="position:absolute;margin-left:.8pt;margin-top:14.9pt;width:495.6pt;height:0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2aSw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"/>
            </w:pict>
          </mc:Fallback>
        </mc:AlternateConten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>(фамилия, имя, отчество (последнее-при наличии) субъекта персональных данных)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111E" w:rsidRPr="00BE6FBF" w:rsidRDefault="006D111E" w:rsidP="006D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FBF">
        <w:rPr>
          <w:rFonts w:ascii="Times New Roman" w:hAnsi="Times New Roman" w:cs="Times New Roman"/>
          <w:sz w:val="24"/>
          <w:szCs w:val="24"/>
        </w:rPr>
        <w:t xml:space="preserve">с целью участия </w:t>
      </w:r>
      <w:r>
        <w:rPr>
          <w:rFonts w:ascii="Times New Roman" w:hAnsi="Times New Roman" w:cs="Times New Roman"/>
          <w:sz w:val="24"/>
          <w:szCs w:val="24"/>
        </w:rPr>
        <w:t>в республиканском конкурсе индивидуальных проектов «Сохраним культурное наследие» в рамках Парламентского урока</w:t>
      </w:r>
      <w:r w:rsidR="002C4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- 2023 «Мы – граждане России».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ab/>
        <w:t xml:space="preserve">Перечень обрабатываемых персональных данных: 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 xml:space="preserve">1) персональные данные: фамилия, </w:t>
      </w:r>
      <w:r w:rsidRPr="0085545D">
        <w:rPr>
          <w:rFonts w:ascii="Times New Roman" w:hAnsi="Times New Roman" w:cs="Times New Roman"/>
          <w:bCs/>
          <w:sz w:val="24"/>
          <w:szCs w:val="24"/>
          <w:u w:val="single"/>
        </w:rPr>
        <w:t>имя, отчество (при наличии), контактный телефон, адрес, адрес электронной почты, возраст, школа, класс;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 xml:space="preserve">2) специальные категории персональных данных: </w:t>
      </w:r>
      <w:r w:rsidRPr="0085545D">
        <w:rPr>
          <w:rFonts w:ascii="Times New Roman" w:hAnsi="Times New Roman" w:cs="Times New Roman"/>
          <w:bCs/>
          <w:sz w:val="24"/>
          <w:szCs w:val="24"/>
          <w:u w:val="single"/>
        </w:rPr>
        <w:t>не предоставляются;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 xml:space="preserve">3) биометрические персональные данные: </w:t>
      </w:r>
      <w:r w:rsidRPr="0085545D">
        <w:rPr>
          <w:rFonts w:ascii="Times New Roman" w:hAnsi="Times New Roman" w:cs="Times New Roman"/>
          <w:bCs/>
          <w:sz w:val="24"/>
          <w:szCs w:val="24"/>
          <w:u w:val="single"/>
        </w:rPr>
        <w:t>не предоставляются</w:t>
      </w:r>
      <w:r w:rsidRPr="0085545D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ab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ab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ab/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667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6BE2B16" id="Прямая со стрелкой 19" o:spid="_x0000_s1026" type="#_x0000_t32" style="position:absolute;margin-left:37.4pt;margin-top:14.95pt;width:135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Z3EyimCp5GALcXoIVNrYV0w2yClZYKzGfFXZXAoBnJA69mnw+tJYVxZODwEuq5BzXtee&#10;GrVAbRZMRsORDzCy5tQZnZvRq2Vea7TGjlz+8T2C5bGbljeCerCKYTrb6xbzeqdD8lo4PGgMytlr&#10;O/Z8mEST2Xg2TgbJ8HQ2SKKiGLyc58ngdB6fjYoXRZ4X8UdXWpykFaeUCVfdgclx8ndM2d+pHQeP&#10;XD6OIXyK7ucFxR7evmi/WbfMHS2Wkm4X+rBxIK933l80dzsen0F//DuY/gI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CJz&#10;bnNMAgAAVgQAAA4AAAAAAAAAAAAAAAAALgIAAGRycy9lMm9Eb2MueG1sUEsBAi0AFAAGAAgAAAAh&#10;AHjH+RTdAAAACAEAAA8AAAAAAAAAAAAAAAAApgQAAGRycy9kb3ducmV2LnhtbFBLBQYAAAAABAAE&#10;APMAAACwBQAAAAA=&#10;"/>
            </w:pict>
          </mc:Fallback>
        </mc:AlternateContent>
      </w: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6C9A477" id="Прямая со стрелкой 20" o:spid="_x0000_s1026" type="#_x0000_t32" style="position:absolute;margin-left:302pt;margin-top:13.75pt;width:65.4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OFTQIAAFU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"/>
            </w:pict>
          </mc:Fallback>
        </mc:AlternateContent>
      </w:r>
      <w:r w:rsidRPr="00855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13BA39" id="Прямая со стрелкой 21" o:spid="_x0000_s1026" type="#_x0000_t32" style="position:absolute;margin-left:198.2pt;margin-top:14.95pt;width:65.4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"/>
            </w:pict>
          </mc:Fallback>
        </mc:AlternateContent>
      </w:r>
      <w:r w:rsidR="007E2FC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>ФИО. (последнее – при наличии)</w:t>
      </w:r>
      <w:r w:rsidR="007E2F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545D">
        <w:rPr>
          <w:rFonts w:ascii="Times New Roman" w:hAnsi="Times New Roman" w:cs="Times New Roman"/>
          <w:bCs/>
          <w:sz w:val="24"/>
          <w:szCs w:val="24"/>
        </w:rPr>
        <w:t>(подпись)</w:t>
      </w:r>
      <w:r w:rsidRPr="0085545D">
        <w:rPr>
          <w:rFonts w:ascii="Times New Roman" w:hAnsi="Times New Roman" w:cs="Times New Roman"/>
          <w:bCs/>
          <w:sz w:val="24"/>
          <w:szCs w:val="24"/>
        </w:rPr>
        <w:tab/>
      </w:r>
      <w:r w:rsidRPr="0085545D">
        <w:rPr>
          <w:rFonts w:ascii="Times New Roman" w:hAnsi="Times New Roman" w:cs="Times New Roman"/>
          <w:bCs/>
          <w:sz w:val="24"/>
          <w:szCs w:val="24"/>
        </w:rPr>
        <w:tab/>
        <w:t xml:space="preserve"> (дата)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45D">
        <w:rPr>
          <w:rFonts w:ascii="Times New Roman" w:hAnsi="Times New Roman" w:cs="Times New Roman"/>
          <w:bCs/>
          <w:sz w:val="24"/>
          <w:szCs w:val="24"/>
        </w:rPr>
        <w:t>субъекта персональных данных</w:t>
      </w:r>
    </w:p>
    <w:p w:rsidR="0085545D" w:rsidRPr="0085545D" w:rsidRDefault="0085545D" w:rsidP="0085545D">
      <w:pPr>
        <w:tabs>
          <w:tab w:val="left" w:pos="834"/>
          <w:tab w:val="left" w:pos="413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545D" w:rsidRPr="0085545D" w:rsidRDefault="0085545D" w:rsidP="008554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545D" w:rsidRPr="0085545D" w:rsidRDefault="0085545D" w:rsidP="008554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5545D" w:rsidRPr="0085545D" w:rsidSect="00A170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9"/>
    <w:rsid w:val="00020B8B"/>
    <w:rsid w:val="000335E3"/>
    <w:rsid w:val="000353E9"/>
    <w:rsid w:val="00053BB5"/>
    <w:rsid w:val="00072CF5"/>
    <w:rsid w:val="00086767"/>
    <w:rsid w:val="000971B8"/>
    <w:rsid w:val="000C218E"/>
    <w:rsid w:val="0010087A"/>
    <w:rsid w:val="0010345D"/>
    <w:rsid w:val="00120AC8"/>
    <w:rsid w:val="00124F37"/>
    <w:rsid w:val="00125524"/>
    <w:rsid w:val="0014319B"/>
    <w:rsid w:val="00191A62"/>
    <w:rsid w:val="001B2AB6"/>
    <w:rsid w:val="001B3650"/>
    <w:rsid w:val="001B775B"/>
    <w:rsid w:val="001D7116"/>
    <w:rsid w:val="001E1911"/>
    <w:rsid w:val="00225B53"/>
    <w:rsid w:val="00235759"/>
    <w:rsid w:val="002927C6"/>
    <w:rsid w:val="002A36E9"/>
    <w:rsid w:val="002A4E23"/>
    <w:rsid w:val="002C4D6C"/>
    <w:rsid w:val="002E4CED"/>
    <w:rsid w:val="002F4CC6"/>
    <w:rsid w:val="003033B2"/>
    <w:rsid w:val="003043E4"/>
    <w:rsid w:val="00312A42"/>
    <w:rsid w:val="00312E01"/>
    <w:rsid w:val="0033462B"/>
    <w:rsid w:val="00340E66"/>
    <w:rsid w:val="00353D1C"/>
    <w:rsid w:val="003625E4"/>
    <w:rsid w:val="00386253"/>
    <w:rsid w:val="003934D7"/>
    <w:rsid w:val="003B3CDF"/>
    <w:rsid w:val="003C50ED"/>
    <w:rsid w:val="003E725A"/>
    <w:rsid w:val="00406BAA"/>
    <w:rsid w:val="00407110"/>
    <w:rsid w:val="004148C1"/>
    <w:rsid w:val="0043402C"/>
    <w:rsid w:val="00445B11"/>
    <w:rsid w:val="00461037"/>
    <w:rsid w:val="004733A2"/>
    <w:rsid w:val="004740A2"/>
    <w:rsid w:val="004945F7"/>
    <w:rsid w:val="004D547C"/>
    <w:rsid w:val="004E3C50"/>
    <w:rsid w:val="004F704B"/>
    <w:rsid w:val="00544188"/>
    <w:rsid w:val="00573188"/>
    <w:rsid w:val="00576CC5"/>
    <w:rsid w:val="0057777D"/>
    <w:rsid w:val="005A0618"/>
    <w:rsid w:val="005E2DA1"/>
    <w:rsid w:val="00602B5C"/>
    <w:rsid w:val="00620000"/>
    <w:rsid w:val="00621CC4"/>
    <w:rsid w:val="006303C1"/>
    <w:rsid w:val="0063266D"/>
    <w:rsid w:val="00633338"/>
    <w:rsid w:val="0065758B"/>
    <w:rsid w:val="006664BF"/>
    <w:rsid w:val="00685E9E"/>
    <w:rsid w:val="006A30DE"/>
    <w:rsid w:val="006A41AB"/>
    <w:rsid w:val="006D05F9"/>
    <w:rsid w:val="006D111E"/>
    <w:rsid w:val="006D35AC"/>
    <w:rsid w:val="006E157A"/>
    <w:rsid w:val="006E1F46"/>
    <w:rsid w:val="006E6E02"/>
    <w:rsid w:val="006F5099"/>
    <w:rsid w:val="00714C1B"/>
    <w:rsid w:val="00723EBC"/>
    <w:rsid w:val="0075214C"/>
    <w:rsid w:val="0075254F"/>
    <w:rsid w:val="00773924"/>
    <w:rsid w:val="00794AF7"/>
    <w:rsid w:val="007C2868"/>
    <w:rsid w:val="007E0FE4"/>
    <w:rsid w:val="007E2FC2"/>
    <w:rsid w:val="008028EF"/>
    <w:rsid w:val="008034E2"/>
    <w:rsid w:val="0084148D"/>
    <w:rsid w:val="008516A9"/>
    <w:rsid w:val="0085545D"/>
    <w:rsid w:val="008676FF"/>
    <w:rsid w:val="00887389"/>
    <w:rsid w:val="008A637A"/>
    <w:rsid w:val="00914D12"/>
    <w:rsid w:val="00914EF5"/>
    <w:rsid w:val="00946384"/>
    <w:rsid w:val="00957DC7"/>
    <w:rsid w:val="009D07C2"/>
    <w:rsid w:val="009D31A6"/>
    <w:rsid w:val="009E0BB8"/>
    <w:rsid w:val="009E2A3D"/>
    <w:rsid w:val="00A11809"/>
    <w:rsid w:val="00A1707B"/>
    <w:rsid w:val="00A66316"/>
    <w:rsid w:val="00A75CC9"/>
    <w:rsid w:val="00A854EB"/>
    <w:rsid w:val="00AC23C9"/>
    <w:rsid w:val="00AE5CFC"/>
    <w:rsid w:val="00B0751D"/>
    <w:rsid w:val="00B3243C"/>
    <w:rsid w:val="00B34D71"/>
    <w:rsid w:val="00B70D0C"/>
    <w:rsid w:val="00B849EA"/>
    <w:rsid w:val="00B8696F"/>
    <w:rsid w:val="00BA1ABB"/>
    <w:rsid w:val="00BD4A2B"/>
    <w:rsid w:val="00BE6FBF"/>
    <w:rsid w:val="00BF5EFE"/>
    <w:rsid w:val="00C018C6"/>
    <w:rsid w:val="00C40814"/>
    <w:rsid w:val="00C4196F"/>
    <w:rsid w:val="00C46775"/>
    <w:rsid w:val="00C50F9B"/>
    <w:rsid w:val="00C6392E"/>
    <w:rsid w:val="00C8647A"/>
    <w:rsid w:val="00CB4353"/>
    <w:rsid w:val="00CF1A57"/>
    <w:rsid w:val="00CF4EA7"/>
    <w:rsid w:val="00D03DF0"/>
    <w:rsid w:val="00D12102"/>
    <w:rsid w:val="00D15DFE"/>
    <w:rsid w:val="00D528B0"/>
    <w:rsid w:val="00D71F50"/>
    <w:rsid w:val="00D818BA"/>
    <w:rsid w:val="00D86B94"/>
    <w:rsid w:val="00DD0470"/>
    <w:rsid w:val="00DE6A9B"/>
    <w:rsid w:val="00E13A4D"/>
    <w:rsid w:val="00E212EC"/>
    <w:rsid w:val="00E2450B"/>
    <w:rsid w:val="00E33697"/>
    <w:rsid w:val="00E34A0C"/>
    <w:rsid w:val="00E40A81"/>
    <w:rsid w:val="00E43DB6"/>
    <w:rsid w:val="00E72FAC"/>
    <w:rsid w:val="00EE5AD9"/>
    <w:rsid w:val="00EF3AA3"/>
    <w:rsid w:val="00F24A1E"/>
    <w:rsid w:val="00F314DF"/>
    <w:rsid w:val="00F32DEA"/>
    <w:rsid w:val="00F45FE1"/>
    <w:rsid w:val="00F5316B"/>
    <w:rsid w:val="00F64DEE"/>
    <w:rsid w:val="00F92E40"/>
    <w:rsid w:val="00FC0F0D"/>
    <w:rsid w:val="00FE0A17"/>
    <w:rsid w:val="00FE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535A"/>
  <w15:docId w15:val="{1CF357E8-8413-45DE-B3E1-78C26E19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E5CFC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A1707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0">
    <w:name w:val="Emphasis"/>
    <w:uiPriority w:val="20"/>
    <w:qFormat/>
    <w:rsid w:val="00A170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F75D-F8FC-447F-9814-57A0C570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МКУ ОО - ЧСА</cp:lastModifiedBy>
  <cp:revision>2</cp:revision>
  <cp:lastPrinted>2022-12-27T15:16:00Z</cp:lastPrinted>
  <dcterms:created xsi:type="dcterms:W3CDTF">2023-01-11T08:47:00Z</dcterms:created>
  <dcterms:modified xsi:type="dcterms:W3CDTF">2023-01-11T08:47:00Z</dcterms:modified>
</cp:coreProperties>
</file>